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D4" w:rsidRDefault="00CA5CD4" w:rsidP="00CA5CD4">
      <w:pPr>
        <w:suppressAutoHyphens/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ПРИЛОЖЕНИЕ № </w:t>
      </w:r>
      <w:r>
        <w:rPr>
          <w:rFonts w:ascii="Times New Roman" w:hAnsi="Times New Roman"/>
          <w:sz w:val="28"/>
          <w:szCs w:val="28"/>
        </w:rPr>
        <w:t>3</w:t>
      </w:r>
    </w:p>
    <w:p w:rsidR="00CA5CD4" w:rsidRDefault="00CA5CD4" w:rsidP="00CA5CD4">
      <w:pPr>
        <w:suppressAutoHyphens/>
        <w:spacing w:after="0" w:line="240" w:lineRule="auto"/>
        <w:ind w:left="9202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CA5CD4" w:rsidRDefault="00CA5CD4" w:rsidP="00CA5CD4">
      <w:pPr>
        <w:suppressAutoHyphens/>
        <w:spacing w:after="0" w:line="240" w:lineRule="auto"/>
        <w:ind w:left="9202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 w:rsidR="00460DB3">
        <w:rPr>
          <w:rFonts w:ascii="Times New Roman" w:hAnsi="Times New Roman"/>
          <w:sz w:val="28"/>
          <w:szCs w:val="28"/>
        </w:rPr>
        <w:t>и</w:t>
      </w:r>
      <w:r w:rsidRPr="002A7908">
        <w:rPr>
          <w:rFonts w:ascii="Times New Roman" w:hAnsi="Times New Roman"/>
          <w:sz w:val="28"/>
          <w:szCs w:val="28"/>
        </w:rPr>
        <w:t xml:space="preserve">, реализации </w:t>
      </w:r>
    </w:p>
    <w:p w:rsidR="00CA5CD4" w:rsidRPr="00F97E02" w:rsidRDefault="00CA5CD4" w:rsidP="00CA5CD4">
      <w:pPr>
        <w:suppressAutoHyphens/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2A7908">
        <w:rPr>
          <w:rFonts w:ascii="Times New Roman" w:hAnsi="Times New Roman"/>
          <w:sz w:val="28"/>
          <w:szCs w:val="28"/>
        </w:rPr>
        <w:t>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 xml:space="preserve">реализации </w:t>
      </w:r>
    </w:p>
    <w:p w:rsidR="00CA5CD4" w:rsidRDefault="00CA5CD4" w:rsidP="00CA5CD4">
      <w:pPr>
        <w:suppressAutoHyphens/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</w:t>
      </w:r>
      <w:r w:rsidRPr="00F97E02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>программ</w:t>
      </w:r>
      <w:r w:rsidR="00EB771E">
        <w:rPr>
          <w:rFonts w:ascii="Times New Roman" w:hAnsi="Times New Roman"/>
          <w:sz w:val="28"/>
          <w:szCs w:val="28"/>
        </w:rPr>
        <w:t xml:space="preserve"> муниципального образования Туапсинский район</w:t>
      </w:r>
      <w:r w:rsidRPr="002A7908">
        <w:rPr>
          <w:rFonts w:ascii="Times New Roman" w:hAnsi="Times New Roman"/>
          <w:sz w:val="28"/>
          <w:szCs w:val="28"/>
        </w:rPr>
        <w:t xml:space="preserve"> </w:t>
      </w:r>
    </w:p>
    <w:p w:rsidR="00CA5CD4" w:rsidRPr="002A7908" w:rsidRDefault="00CA5CD4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CA5CD4" w:rsidRDefault="00CA5CD4" w:rsidP="00CA5CD4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</w:t>
      </w: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CA5CD4" w:rsidRDefault="00CA5CD4" w:rsidP="00CA5CD4">
      <w:pPr>
        <w:suppressAutoHyphens/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«______________________________________________________________________________________________»</w:t>
      </w:r>
    </w:p>
    <w:p w:rsidR="00CA5CD4" w:rsidRDefault="00CA5CD4" w:rsidP="00CA5CD4">
      <w:pPr>
        <w:suppressAutoHyphens/>
        <w:spacing w:after="0"/>
        <w:jc w:val="center"/>
        <w:rPr>
          <w:rFonts w:ascii="Times New Roman" w:hAnsi="Times New Roman"/>
          <w:b/>
        </w:rPr>
      </w:pPr>
    </w:p>
    <w:tbl>
      <w:tblPr>
        <w:tblW w:w="1502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317"/>
        <w:gridCol w:w="851"/>
        <w:gridCol w:w="1417"/>
        <w:gridCol w:w="709"/>
        <w:gridCol w:w="1559"/>
        <w:gridCol w:w="992"/>
        <w:gridCol w:w="1134"/>
        <w:gridCol w:w="1701"/>
        <w:gridCol w:w="2126"/>
        <w:gridCol w:w="1560"/>
      </w:tblGrid>
      <w:tr w:rsidR="00460DB3" w:rsidRPr="00460DB3" w:rsidTr="00460DB3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26304B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60D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60D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EB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ar578" w:history="1">
              <w:r w:rsidR="00EB771E" w:rsidRPr="007A3AB5">
                <w:rPr>
                  <w:rFonts w:ascii="Times New Roman" w:hAnsi="Times New Roman"/>
                  <w:sz w:val="24"/>
                  <w:szCs w:val="24"/>
                </w:rPr>
                <w:t>«*»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60DB3">
              <w:rPr>
                <w:rFonts w:ascii="Times New Roman" w:hAnsi="Times New Roman"/>
                <w:sz w:val="24"/>
                <w:szCs w:val="24"/>
              </w:rPr>
              <w:t>сполнитель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основного мероприятия</w:t>
            </w:r>
          </w:p>
        </w:tc>
      </w:tr>
      <w:tr w:rsidR="00460DB3" w:rsidRPr="00460DB3" w:rsidTr="00460DB3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7B1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местны</w:t>
            </w:r>
            <w:r w:rsidR="007B1079">
              <w:rPr>
                <w:rFonts w:ascii="Times New Roman" w:hAnsi="Times New Roman"/>
                <w:sz w:val="24"/>
                <w:szCs w:val="24"/>
              </w:rPr>
              <w:t>й</w:t>
            </w:r>
            <w:r w:rsidRPr="00460DB3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60DB3" w:rsidRPr="00460DB3" w:rsidTr="00460DB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Цель 1</w:t>
            </w:r>
          </w:p>
        </w:tc>
      </w:tr>
      <w:tr w:rsidR="00460DB3" w:rsidRPr="00460DB3" w:rsidTr="00460DB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3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Задача 1.1</w:t>
            </w:r>
          </w:p>
        </w:tc>
      </w:tr>
      <w:tr w:rsidR="00460DB3" w:rsidRPr="00460DB3" w:rsidTr="00460DB3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Основное мероприятие 1.1.1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FD506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460DB3" w:rsidRPr="00460DB3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71E" w:rsidRPr="00460DB3" w:rsidTr="00AE6AB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771E" w:rsidRPr="00460DB3" w:rsidRDefault="00EB771E" w:rsidP="00AE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771E" w:rsidRPr="00460DB3" w:rsidRDefault="00EB771E" w:rsidP="00AE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771E" w:rsidRPr="00460DB3" w:rsidRDefault="00EB771E" w:rsidP="00AE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771E" w:rsidRPr="00460DB3" w:rsidRDefault="00EB771E" w:rsidP="00AE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771E" w:rsidRPr="00460DB3" w:rsidRDefault="00EB771E" w:rsidP="00AE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771E" w:rsidRPr="00460DB3" w:rsidRDefault="00EB771E" w:rsidP="00AE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771E" w:rsidRPr="00460DB3" w:rsidRDefault="00EB771E" w:rsidP="00AE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771E" w:rsidRPr="00460DB3" w:rsidRDefault="00EB771E" w:rsidP="00AE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771E" w:rsidRPr="00460DB3" w:rsidRDefault="00EB771E" w:rsidP="00AE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771E" w:rsidRPr="00460DB3" w:rsidRDefault="00EB771E" w:rsidP="00AE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771E" w:rsidRPr="00460DB3" w:rsidRDefault="00EB771E" w:rsidP="00AE6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60DB3" w:rsidRPr="00460DB3" w:rsidTr="00460DB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1.1...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....................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43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Задача 1.2</w:t>
            </w:r>
          </w:p>
        </w:tc>
      </w:tr>
      <w:tr w:rsidR="00460DB3" w:rsidRPr="00460DB3" w:rsidTr="00460DB3">
        <w:trPr>
          <w:trHeight w:val="17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......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...................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Цель 2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Задача 2.1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Основное мероприятие 2.1.1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FD506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460DB3" w:rsidRPr="00460DB3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FD506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bookmarkStart w:id="0" w:name="_GoBack"/>
            <w:bookmarkEnd w:id="0"/>
            <w:r w:rsidR="00460DB3" w:rsidRPr="00460DB3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460DB3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D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DB3" w:rsidRPr="00460DB3" w:rsidRDefault="00460DB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771E" w:rsidRDefault="00EB771E" w:rsidP="00EB77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7A3AB5" w:rsidRDefault="007A3AB5" w:rsidP="00EB77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7A3AB5" w:rsidRDefault="007A3AB5" w:rsidP="00EB77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7A3AB5" w:rsidRDefault="007A3AB5" w:rsidP="00EB77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7A3AB5" w:rsidRDefault="007A3AB5" w:rsidP="00EB77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EB771E" w:rsidRPr="00EB771E" w:rsidRDefault="007A3AB5" w:rsidP="00EB77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="00EB771E" w:rsidRPr="00EB771E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»</w:t>
      </w:r>
      <w:r w:rsidR="00EB771E" w:rsidRPr="00EB771E">
        <w:rPr>
          <w:rFonts w:ascii="Times New Roman" w:hAnsi="Times New Roman"/>
          <w:sz w:val="28"/>
          <w:szCs w:val="28"/>
        </w:rPr>
        <w:t xml:space="preserve"> Отмечаются мероприятия программы в следующих случаях:</w:t>
      </w:r>
    </w:p>
    <w:p w:rsidR="00EB771E" w:rsidRPr="00EB771E" w:rsidRDefault="00EB771E" w:rsidP="00EB77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B771E">
        <w:rPr>
          <w:rFonts w:ascii="Times New Roman" w:hAnsi="Times New Roman"/>
          <w:sz w:val="28"/>
          <w:szCs w:val="28"/>
        </w:rPr>
        <w:t xml:space="preserve">если мероприятие включает расходы, направляемые на капитальные </w:t>
      </w:r>
      <w:r w:rsidR="007A3AB5">
        <w:rPr>
          <w:rFonts w:ascii="Times New Roman" w:hAnsi="Times New Roman"/>
          <w:sz w:val="28"/>
          <w:szCs w:val="28"/>
        </w:rPr>
        <w:t>вложения, присваивается статус «</w:t>
      </w:r>
      <w:r w:rsidRPr="00EB771E">
        <w:rPr>
          <w:rFonts w:ascii="Times New Roman" w:hAnsi="Times New Roman"/>
          <w:sz w:val="28"/>
          <w:szCs w:val="28"/>
        </w:rPr>
        <w:t>1</w:t>
      </w:r>
      <w:r w:rsidR="007A3AB5">
        <w:rPr>
          <w:rFonts w:ascii="Times New Roman" w:hAnsi="Times New Roman"/>
          <w:sz w:val="28"/>
          <w:szCs w:val="28"/>
        </w:rPr>
        <w:t>»</w:t>
      </w:r>
      <w:r w:rsidRPr="00EB771E">
        <w:rPr>
          <w:rFonts w:ascii="Times New Roman" w:hAnsi="Times New Roman"/>
          <w:sz w:val="28"/>
          <w:szCs w:val="28"/>
        </w:rPr>
        <w:t>;</w:t>
      </w:r>
    </w:p>
    <w:p w:rsidR="00EB771E" w:rsidRPr="00EB771E" w:rsidRDefault="00EB771E" w:rsidP="00EB77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B771E">
        <w:rPr>
          <w:rFonts w:ascii="Times New Roman" w:hAnsi="Times New Roman"/>
          <w:sz w:val="28"/>
          <w:szCs w:val="28"/>
        </w:rPr>
        <w:t>если мероприяти</w:t>
      </w:r>
      <w:r w:rsidR="007A3AB5">
        <w:rPr>
          <w:rFonts w:ascii="Times New Roman" w:hAnsi="Times New Roman"/>
          <w:sz w:val="28"/>
          <w:szCs w:val="28"/>
        </w:rPr>
        <w:t>е включено в план мероприятий («</w:t>
      </w:r>
      <w:r w:rsidRPr="00EB771E">
        <w:rPr>
          <w:rFonts w:ascii="Times New Roman" w:hAnsi="Times New Roman"/>
          <w:sz w:val="28"/>
          <w:szCs w:val="28"/>
        </w:rPr>
        <w:t>дорожную карту</w:t>
      </w:r>
      <w:r w:rsidR="007A3AB5">
        <w:rPr>
          <w:rFonts w:ascii="Times New Roman" w:hAnsi="Times New Roman"/>
          <w:sz w:val="28"/>
          <w:szCs w:val="28"/>
        </w:rPr>
        <w:t>»</w:t>
      </w:r>
      <w:r w:rsidRPr="00EB771E">
        <w:rPr>
          <w:rFonts w:ascii="Times New Roman" w:hAnsi="Times New Roman"/>
          <w:sz w:val="28"/>
          <w:szCs w:val="28"/>
        </w:rPr>
        <w:t xml:space="preserve">), содержащий ежегодные индикаторы, обеспечивающий достижение установленных Указами Президента Российской Федерации от 7 мая 2012 года </w:t>
      </w:r>
      <w:hyperlink r:id="rId8" w:history="1">
        <w:r w:rsidRPr="007A3AB5">
          <w:rPr>
            <w:rFonts w:ascii="Times New Roman" w:hAnsi="Times New Roman"/>
            <w:sz w:val="28"/>
            <w:szCs w:val="28"/>
          </w:rPr>
          <w:t>№ 596</w:t>
        </w:r>
      </w:hyperlink>
      <w:r w:rsidRPr="007A3AB5">
        <w:rPr>
          <w:rFonts w:ascii="Times New Roman" w:hAnsi="Times New Roman"/>
          <w:sz w:val="28"/>
          <w:szCs w:val="28"/>
        </w:rPr>
        <w:t xml:space="preserve"> - </w:t>
      </w:r>
      <w:hyperlink r:id="rId9" w:history="1">
        <w:r w:rsidRPr="007A3AB5">
          <w:rPr>
            <w:rFonts w:ascii="Times New Roman" w:hAnsi="Times New Roman"/>
            <w:sz w:val="28"/>
            <w:szCs w:val="28"/>
          </w:rPr>
          <w:t>606</w:t>
        </w:r>
      </w:hyperlink>
      <w:r w:rsidRPr="00EB771E">
        <w:rPr>
          <w:rFonts w:ascii="Times New Roman" w:hAnsi="Times New Roman"/>
          <w:sz w:val="28"/>
          <w:szCs w:val="28"/>
        </w:rPr>
        <w:t xml:space="preserve"> целевых пок</w:t>
      </w:r>
      <w:r w:rsidR="007A3AB5">
        <w:rPr>
          <w:rFonts w:ascii="Times New Roman" w:hAnsi="Times New Roman"/>
          <w:sz w:val="28"/>
          <w:szCs w:val="28"/>
        </w:rPr>
        <w:t>азателей, присваивается статус «</w:t>
      </w:r>
      <w:r w:rsidRPr="00EB771E">
        <w:rPr>
          <w:rFonts w:ascii="Times New Roman" w:hAnsi="Times New Roman"/>
          <w:sz w:val="28"/>
          <w:szCs w:val="28"/>
        </w:rPr>
        <w:t>2</w:t>
      </w:r>
      <w:r w:rsidR="007A3AB5">
        <w:rPr>
          <w:rFonts w:ascii="Times New Roman" w:hAnsi="Times New Roman"/>
          <w:sz w:val="28"/>
          <w:szCs w:val="28"/>
        </w:rPr>
        <w:t>»</w:t>
      </w:r>
      <w:r w:rsidRPr="00EB771E">
        <w:rPr>
          <w:rFonts w:ascii="Times New Roman" w:hAnsi="Times New Roman"/>
          <w:sz w:val="28"/>
          <w:szCs w:val="28"/>
        </w:rPr>
        <w:t>;</w:t>
      </w:r>
    </w:p>
    <w:p w:rsidR="00EB771E" w:rsidRPr="00EB771E" w:rsidRDefault="00EB771E" w:rsidP="00EB77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B771E">
        <w:rPr>
          <w:rFonts w:ascii="Times New Roman" w:hAnsi="Times New Roman"/>
          <w:sz w:val="28"/>
          <w:szCs w:val="28"/>
        </w:rPr>
        <w:t xml:space="preserve">если мероприятие является мероприятием приоритетных национальных </w:t>
      </w:r>
      <w:r w:rsidR="007A3AB5">
        <w:rPr>
          <w:rFonts w:ascii="Times New Roman" w:hAnsi="Times New Roman"/>
          <w:sz w:val="28"/>
          <w:szCs w:val="28"/>
        </w:rPr>
        <w:t>проектов, присваивается статус «</w:t>
      </w:r>
      <w:r w:rsidRPr="00EB771E">
        <w:rPr>
          <w:rFonts w:ascii="Times New Roman" w:hAnsi="Times New Roman"/>
          <w:sz w:val="28"/>
          <w:szCs w:val="28"/>
        </w:rPr>
        <w:t>3</w:t>
      </w:r>
      <w:r w:rsidR="007A3AB5">
        <w:rPr>
          <w:rFonts w:ascii="Times New Roman" w:hAnsi="Times New Roman"/>
          <w:sz w:val="28"/>
          <w:szCs w:val="28"/>
        </w:rPr>
        <w:t>»</w:t>
      </w:r>
      <w:r w:rsidRPr="00EB771E">
        <w:rPr>
          <w:rFonts w:ascii="Times New Roman" w:hAnsi="Times New Roman"/>
          <w:sz w:val="28"/>
          <w:szCs w:val="28"/>
        </w:rPr>
        <w:t>.</w:t>
      </w:r>
    </w:p>
    <w:p w:rsidR="00EB771E" w:rsidRPr="00EB771E" w:rsidRDefault="00EB771E" w:rsidP="00EB771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B771E">
        <w:rPr>
          <w:rFonts w:ascii="Times New Roman" w:hAnsi="Times New Roman"/>
          <w:sz w:val="28"/>
          <w:szCs w:val="28"/>
        </w:rPr>
        <w:t>Допускается присваивание нескольких статусов одному мероприятию через дробь.</w:t>
      </w:r>
    </w:p>
    <w:p w:rsidR="00CA5CD4" w:rsidRDefault="00CA5CD4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A3AB5" w:rsidRPr="00EB771E" w:rsidRDefault="007A3AB5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63997" w:rsidRDefault="00763997" w:rsidP="00CA5CD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управления экономического</w:t>
      </w:r>
      <w:r w:rsidR="007A3AB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CA5CD4" w:rsidRDefault="00CA5CD4" w:rsidP="00CA5CD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развития администрации муниципального </w:t>
      </w:r>
    </w:p>
    <w:p w:rsidR="008B70E0" w:rsidRDefault="00CA5CD4" w:rsidP="00460DB3">
      <w:pPr>
        <w:suppressAutoHyphens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                                                                                            </w:t>
      </w:r>
      <w:r w:rsidR="00460DB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63997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460DB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A3AB5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Е.Ю.</w:t>
      </w:r>
      <w:r w:rsidR="00763997">
        <w:rPr>
          <w:rFonts w:ascii="Times New Roman" w:hAnsi="Times New Roman"/>
          <w:sz w:val="28"/>
          <w:szCs w:val="28"/>
          <w:shd w:val="clear" w:color="auto" w:fill="FFFFFF"/>
        </w:rPr>
        <w:t>Фидяева</w:t>
      </w:r>
      <w:proofErr w:type="spellEnd"/>
    </w:p>
    <w:sectPr w:rsidR="008B70E0" w:rsidSect="00460DB3">
      <w:headerReference w:type="default" r:id="rId10"/>
      <w:pgSz w:w="16838" w:h="11906" w:orient="landscape"/>
      <w:pgMar w:top="1701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CB6" w:rsidRDefault="002A6CB6" w:rsidP="00CA5CD4">
      <w:pPr>
        <w:spacing w:after="0" w:line="240" w:lineRule="auto"/>
      </w:pPr>
      <w:r>
        <w:separator/>
      </w:r>
    </w:p>
  </w:endnote>
  <w:endnote w:type="continuationSeparator" w:id="0">
    <w:p w:rsidR="002A6CB6" w:rsidRDefault="002A6CB6" w:rsidP="00CA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CB6" w:rsidRDefault="002A6CB6" w:rsidP="00CA5CD4">
      <w:pPr>
        <w:spacing w:after="0" w:line="240" w:lineRule="auto"/>
      </w:pPr>
      <w:r>
        <w:separator/>
      </w:r>
    </w:p>
  </w:footnote>
  <w:footnote w:type="continuationSeparator" w:id="0">
    <w:p w:rsidR="002A6CB6" w:rsidRDefault="002A6CB6" w:rsidP="00CA5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326244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A5CD4" w:rsidRPr="007A3AB5" w:rsidRDefault="00CA5CD4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A3AB5">
          <w:rPr>
            <w:rFonts w:ascii="Times New Roman" w:hAnsi="Times New Roman"/>
            <w:sz w:val="28"/>
            <w:szCs w:val="28"/>
          </w:rPr>
          <w:fldChar w:fldCharType="begin"/>
        </w:r>
        <w:r w:rsidRPr="007A3AB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A3AB5">
          <w:rPr>
            <w:rFonts w:ascii="Times New Roman" w:hAnsi="Times New Roman"/>
            <w:sz w:val="28"/>
            <w:szCs w:val="28"/>
          </w:rPr>
          <w:fldChar w:fldCharType="separate"/>
        </w:r>
        <w:r w:rsidR="00FD506F">
          <w:rPr>
            <w:rFonts w:ascii="Times New Roman" w:hAnsi="Times New Roman"/>
            <w:noProof/>
            <w:sz w:val="28"/>
            <w:szCs w:val="28"/>
          </w:rPr>
          <w:t>3</w:t>
        </w:r>
        <w:r w:rsidRPr="007A3AB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CA5CD4" w:rsidRDefault="00CA5C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D4"/>
    <w:rsid w:val="0026304B"/>
    <w:rsid w:val="002A6CB6"/>
    <w:rsid w:val="00353F9A"/>
    <w:rsid w:val="00421570"/>
    <w:rsid w:val="00460DB3"/>
    <w:rsid w:val="00517434"/>
    <w:rsid w:val="00763997"/>
    <w:rsid w:val="0078264C"/>
    <w:rsid w:val="007A3AB5"/>
    <w:rsid w:val="007B1079"/>
    <w:rsid w:val="008A3BC9"/>
    <w:rsid w:val="008B70E0"/>
    <w:rsid w:val="008D40AC"/>
    <w:rsid w:val="00B3229C"/>
    <w:rsid w:val="00B73112"/>
    <w:rsid w:val="00CA5312"/>
    <w:rsid w:val="00CA5CD4"/>
    <w:rsid w:val="00EB771E"/>
    <w:rsid w:val="00F964A8"/>
    <w:rsid w:val="00FD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A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3AB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A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3A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A1E61F59CE58838F6574EBB73A3F89DF3CD8B0D9C86EAEF4787A33AAUEd9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A1E61F59CE58838F6574EBB73A3F89DF3CD8B0D9CA6EAEF4787A33AAUEd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71C8D09-D17B-4B7C-92ED-064B84793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Фидяева Екатерина</dc:creator>
  <cp:lastModifiedBy>Фидяева Екатерина</cp:lastModifiedBy>
  <cp:revision>11</cp:revision>
  <cp:lastPrinted>2015-07-20T13:08:00Z</cp:lastPrinted>
  <dcterms:created xsi:type="dcterms:W3CDTF">2015-04-08T10:59:00Z</dcterms:created>
  <dcterms:modified xsi:type="dcterms:W3CDTF">2015-07-20T13:09:00Z</dcterms:modified>
</cp:coreProperties>
</file>